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667F" w14:textId="6E05ED6F" w:rsidR="0017396B" w:rsidRPr="000F7E62" w:rsidRDefault="0017396B" w:rsidP="00F36A39">
      <w:pPr>
        <w:spacing w:line="360" w:lineRule="auto"/>
        <w:jc w:val="center"/>
        <w:rPr>
          <w:b/>
          <w:szCs w:val="24"/>
        </w:rPr>
      </w:pPr>
      <w:r w:rsidRPr="000F7E62">
        <w:rPr>
          <w:b/>
          <w:szCs w:val="24"/>
        </w:rPr>
        <w:t xml:space="preserve">MOLĖTŲ RAJONO SAVIVALDYBĖS JAUNIMO REIKALŲ TARYBOS </w:t>
      </w:r>
    </w:p>
    <w:p w14:paraId="3EB7D381" w14:textId="77777777" w:rsidR="0017396B" w:rsidRPr="000F7E62" w:rsidRDefault="0017396B" w:rsidP="0017396B">
      <w:pPr>
        <w:spacing w:line="360" w:lineRule="auto"/>
        <w:jc w:val="center"/>
        <w:rPr>
          <w:b/>
          <w:szCs w:val="24"/>
        </w:rPr>
      </w:pPr>
      <w:r w:rsidRPr="000F7E62">
        <w:rPr>
          <w:b/>
          <w:szCs w:val="24"/>
        </w:rPr>
        <w:t xml:space="preserve"> POSĖDŽIO PROTOKOLAS</w:t>
      </w:r>
    </w:p>
    <w:p w14:paraId="2D39CCA3" w14:textId="5BD65EFF" w:rsidR="0017396B" w:rsidRPr="000F7E62" w:rsidRDefault="008D4793" w:rsidP="002B569B">
      <w:pPr>
        <w:jc w:val="center"/>
        <w:rPr>
          <w:szCs w:val="24"/>
        </w:rPr>
      </w:pPr>
      <w:r w:rsidRPr="000F7E62">
        <w:rPr>
          <w:szCs w:val="24"/>
        </w:rPr>
        <w:t>202</w:t>
      </w:r>
      <w:r w:rsidR="0053348D">
        <w:rPr>
          <w:szCs w:val="24"/>
        </w:rPr>
        <w:t>5</w:t>
      </w:r>
      <w:r w:rsidRPr="000F7E62">
        <w:rPr>
          <w:szCs w:val="24"/>
        </w:rPr>
        <w:t>-</w:t>
      </w:r>
      <w:r w:rsidR="008F5D99">
        <w:rPr>
          <w:szCs w:val="24"/>
          <w:lang w:val="en-US"/>
        </w:rPr>
        <w:t>12-</w:t>
      </w:r>
      <w:r w:rsidR="003166D1">
        <w:rPr>
          <w:szCs w:val="24"/>
          <w:lang w:val="en-US"/>
        </w:rPr>
        <w:t>11</w:t>
      </w:r>
      <w:r w:rsidR="003166D1">
        <w:rPr>
          <w:szCs w:val="24"/>
        </w:rPr>
        <w:t xml:space="preserve"> </w:t>
      </w:r>
      <w:r w:rsidR="0017396B" w:rsidRPr="000F7E62">
        <w:rPr>
          <w:szCs w:val="24"/>
        </w:rPr>
        <w:t>Nr.</w:t>
      </w:r>
      <w:r w:rsidR="00E91B0F">
        <w:rPr>
          <w:szCs w:val="24"/>
        </w:rPr>
        <w:t xml:space="preserve"> </w:t>
      </w:r>
      <w:r w:rsidR="00E91B0F" w:rsidRPr="00E91B0F">
        <w:rPr>
          <w:szCs w:val="24"/>
        </w:rPr>
        <w:t>B44-</w:t>
      </w:r>
      <w:r w:rsidR="00375C97" w:rsidRPr="00375C97">
        <w:rPr>
          <w:szCs w:val="24"/>
        </w:rPr>
        <w:t>233</w:t>
      </w:r>
    </w:p>
    <w:p w14:paraId="1D6C5BB7" w14:textId="77777777" w:rsidR="0017396B" w:rsidRPr="000F7E62" w:rsidRDefault="0017396B" w:rsidP="002B569B">
      <w:pPr>
        <w:jc w:val="center"/>
        <w:rPr>
          <w:szCs w:val="24"/>
        </w:rPr>
      </w:pPr>
      <w:r w:rsidRPr="000F7E62">
        <w:rPr>
          <w:szCs w:val="24"/>
        </w:rPr>
        <w:t>Molėtai</w:t>
      </w:r>
    </w:p>
    <w:p w14:paraId="33F0CD3E" w14:textId="77777777" w:rsidR="002B569B" w:rsidRDefault="002B569B" w:rsidP="00B37DB3">
      <w:pPr>
        <w:tabs>
          <w:tab w:val="left" w:pos="900"/>
        </w:tabs>
        <w:spacing w:line="360" w:lineRule="auto"/>
        <w:ind w:firstLine="900"/>
        <w:jc w:val="both"/>
        <w:rPr>
          <w:szCs w:val="24"/>
        </w:rPr>
      </w:pPr>
    </w:p>
    <w:p w14:paraId="6B8D1F94" w14:textId="646AC0F2" w:rsidR="0017396B" w:rsidRPr="00176C1C" w:rsidRDefault="00FD591C" w:rsidP="00FD591C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CD3A90" w:rsidRPr="000F7E62">
        <w:rPr>
          <w:szCs w:val="24"/>
        </w:rPr>
        <w:t>P</w:t>
      </w:r>
      <w:r w:rsidR="008D4793" w:rsidRPr="000F7E62">
        <w:rPr>
          <w:szCs w:val="24"/>
        </w:rPr>
        <w:t xml:space="preserve">osėdis vyko </w:t>
      </w:r>
      <w:r w:rsidR="008F5D99">
        <w:rPr>
          <w:szCs w:val="24"/>
        </w:rPr>
        <w:t xml:space="preserve">nuo </w:t>
      </w:r>
      <w:r w:rsidR="008D4793" w:rsidRPr="000F7E62">
        <w:rPr>
          <w:szCs w:val="24"/>
        </w:rPr>
        <w:t>202</w:t>
      </w:r>
      <w:r w:rsidR="0053348D">
        <w:rPr>
          <w:szCs w:val="24"/>
        </w:rPr>
        <w:t>5</w:t>
      </w:r>
      <w:r w:rsidR="008D4793" w:rsidRPr="000F7E62">
        <w:rPr>
          <w:szCs w:val="24"/>
        </w:rPr>
        <w:t xml:space="preserve"> m.</w:t>
      </w:r>
      <w:r w:rsidR="008F5D99">
        <w:rPr>
          <w:szCs w:val="24"/>
        </w:rPr>
        <w:t xml:space="preserve"> gruodžio</w:t>
      </w:r>
      <w:r w:rsidR="008D4793" w:rsidRPr="000F7E62">
        <w:rPr>
          <w:szCs w:val="24"/>
        </w:rPr>
        <w:t xml:space="preserve"> </w:t>
      </w:r>
      <w:r w:rsidR="0053348D">
        <w:rPr>
          <w:szCs w:val="24"/>
        </w:rPr>
        <w:t>8</w:t>
      </w:r>
      <w:r w:rsidR="00271F22" w:rsidRPr="000F7E62">
        <w:rPr>
          <w:szCs w:val="24"/>
        </w:rPr>
        <w:t xml:space="preserve"> d.</w:t>
      </w:r>
      <w:r w:rsidR="008F5D99">
        <w:rPr>
          <w:szCs w:val="24"/>
        </w:rPr>
        <w:t xml:space="preserve"> </w:t>
      </w:r>
      <w:r w:rsidR="0053348D">
        <w:rPr>
          <w:szCs w:val="24"/>
        </w:rPr>
        <w:t>08</w:t>
      </w:r>
      <w:r w:rsidR="008F5D99">
        <w:rPr>
          <w:szCs w:val="24"/>
        </w:rPr>
        <w:t xml:space="preserve">.00 val. iki gruodžio </w:t>
      </w:r>
      <w:r w:rsidR="0053348D">
        <w:rPr>
          <w:szCs w:val="24"/>
        </w:rPr>
        <w:t>10</w:t>
      </w:r>
      <w:r w:rsidR="008F5D99">
        <w:rPr>
          <w:szCs w:val="24"/>
        </w:rPr>
        <w:t xml:space="preserve"> d. 1</w:t>
      </w:r>
      <w:r w:rsidR="0053348D">
        <w:rPr>
          <w:szCs w:val="24"/>
        </w:rPr>
        <w:t>7</w:t>
      </w:r>
      <w:r w:rsidR="008F5D99">
        <w:rPr>
          <w:szCs w:val="24"/>
        </w:rPr>
        <w:t>.00 val.,</w:t>
      </w:r>
      <w:r w:rsidR="005777A6">
        <w:rPr>
          <w:szCs w:val="24"/>
        </w:rPr>
        <w:t xml:space="preserve"> organizuojant</w:t>
      </w:r>
      <w:r w:rsidR="008F5D99">
        <w:rPr>
          <w:szCs w:val="24"/>
        </w:rPr>
        <w:t xml:space="preserve"> apklausą raštu.</w:t>
      </w:r>
    </w:p>
    <w:p w14:paraId="20016701" w14:textId="6E78E89D" w:rsidR="0017396B" w:rsidRPr="000F7E62" w:rsidRDefault="00FD591C" w:rsidP="00EE16E5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ab/>
      </w:r>
      <w:r w:rsidR="00271F22" w:rsidRPr="000F7E62">
        <w:rPr>
          <w:szCs w:val="24"/>
        </w:rPr>
        <w:t>Posėdžio pirmininkė</w:t>
      </w:r>
      <w:r w:rsidR="0017396B" w:rsidRPr="000F7E62">
        <w:rPr>
          <w:szCs w:val="24"/>
        </w:rPr>
        <w:t xml:space="preserve"> –</w:t>
      </w:r>
      <w:r w:rsidR="000D4750">
        <w:rPr>
          <w:szCs w:val="24"/>
        </w:rPr>
        <w:t xml:space="preserve"> </w:t>
      </w:r>
      <w:r w:rsidR="00271F22" w:rsidRPr="000F7E62">
        <w:rPr>
          <w:szCs w:val="24"/>
        </w:rPr>
        <w:t>Vaida Saugūnienė</w:t>
      </w:r>
    </w:p>
    <w:p w14:paraId="70D95D1D" w14:textId="2F80D409" w:rsidR="0017396B" w:rsidRPr="000F7E62" w:rsidRDefault="0017396B" w:rsidP="00EE16E5">
      <w:pPr>
        <w:tabs>
          <w:tab w:val="left" w:pos="900"/>
        </w:tabs>
        <w:spacing w:line="360" w:lineRule="auto"/>
        <w:ind w:firstLine="900"/>
        <w:jc w:val="both"/>
        <w:rPr>
          <w:szCs w:val="24"/>
        </w:rPr>
      </w:pPr>
      <w:r w:rsidRPr="000F7E62">
        <w:rPr>
          <w:szCs w:val="24"/>
        </w:rPr>
        <w:t>Posėdžio sekretor</w:t>
      </w:r>
      <w:r w:rsidR="00DB5C0E">
        <w:rPr>
          <w:szCs w:val="24"/>
        </w:rPr>
        <w:t>ė</w:t>
      </w:r>
      <w:r w:rsidRPr="000F7E62">
        <w:rPr>
          <w:szCs w:val="24"/>
        </w:rPr>
        <w:t xml:space="preserve"> – </w:t>
      </w:r>
      <w:r w:rsidR="004F0295" w:rsidRPr="000F7E62">
        <w:rPr>
          <w:szCs w:val="24"/>
        </w:rPr>
        <w:t>V</w:t>
      </w:r>
      <w:r w:rsidR="002359B9">
        <w:rPr>
          <w:szCs w:val="24"/>
        </w:rPr>
        <w:t>aida Ščerbakovė</w:t>
      </w:r>
    </w:p>
    <w:p w14:paraId="7CA7E17F" w14:textId="1F5D1C1E" w:rsidR="00B92C1C" w:rsidRPr="008E65FA" w:rsidRDefault="0017396B" w:rsidP="00EE16E5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 w:rsidRPr="000F7E62">
        <w:rPr>
          <w:szCs w:val="24"/>
        </w:rPr>
        <w:tab/>
        <w:t xml:space="preserve">Dalyvavo: Molėtų rajono savivaldybės jaunimo reikalų tarybos (toliau - </w:t>
      </w:r>
      <w:r w:rsidR="007D6241" w:rsidRPr="000F7E62">
        <w:rPr>
          <w:szCs w:val="24"/>
        </w:rPr>
        <w:t>M</w:t>
      </w:r>
      <w:r w:rsidRPr="000F7E62">
        <w:rPr>
          <w:szCs w:val="24"/>
        </w:rPr>
        <w:t>JRT) nariai –</w:t>
      </w:r>
      <w:r w:rsidR="00B92C1C" w:rsidRPr="00B92C1C">
        <w:rPr>
          <w:szCs w:val="24"/>
        </w:rPr>
        <w:t xml:space="preserve"> </w:t>
      </w:r>
      <w:r w:rsidR="002359B9" w:rsidRPr="008E65FA">
        <w:rPr>
          <w:szCs w:val="24"/>
        </w:rPr>
        <w:t xml:space="preserve">Aurelija </w:t>
      </w:r>
      <w:proofErr w:type="spellStart"/>
      <w:r w:rsidR="002359B9" w:rsidRPr="008E65FA">
        <w:rPr>
          <w:szCs w:val="24"/>
        </w:rPr>
        <w:t>Ai</w:t>
      </w:r>
      <w:r w:rsidR="001E60D3" w:rsidRPr="008E65FA">
        <w:rPr>
          <w:szCs w:val="24"/>
        </w:rPr>
        <w:t>dietė</w:t>
      </w:r>
      <w:proofErr w:type="spellEnd"/>
      <w:r w:rsidR="005235F6" w:rsidRPr="008E65FA">
        <w:rPr>
          <w:szCs w:val="24"/>
        </w:rPr>
        <w:t xml:space="preserve">, </w:t>
      </w:r>
      <w:r w:rsidR="008E65FA" w:rsidRPr="008E65FA">
        <w:rPr>
          <w:szCs w:val="24"/>
        </w:rPr>
        <w:t>Danielė Čereškaitė</w:t>
      </w:r>
      <w:r w:rsidR="003017BD" w:rsidRPr="008E65FA">
        <w:rPr>
          <w:szCs w:val="24"/>
        </w:rPr>
        <w:t xml:space="preserve">, </w:t>
      </w:r>
      <w:r w:rsidR="005235F6" w:rsidRPr="008E65FA">
        <w:rPr>
          <w:szCs w:val="24"/>
        </w:rPr>
        <w:t xml:space="preserve">Modestas Kuncevičius, </w:t>
      </w:r>
      <w:r w:rsidR="0053348D" w:rsidRPr="008E65FA">
        <w:rPr>
          <w:szCs w:val="24"/>
        </w:rPr>
        <w:t xml:space="preserve">Gita </w:t>
      </w:r>
      <w:proofErr w:type="spellStart"/>
      <w:r w:rsidR="0053348D" w:rsidRPr="008E65FA">
        <w:rPr>
          <w:szCs w:val="24"/>
        </w:rPr>
        <w:t>Lasytė</w:t>
      </w:r>
      <w:proofErr w:type="spellEnd"/>
      <w:r w:rsidR="0053348D" w:rsidRPr="008E65FA">
        <w:rPr>
          <w:szCs w:val="24"/>
        </w:rPr>
        <w:t xml:space="preserve">, </w:t>
      </w:r>
      <w:r w:rsidR="00B92C1C" w:rsidRPr="008E65FA">
        <w:rPr>
          <w:szCs w:val="24"/>
        </w:rPr>
        <w:t>Viktorija Liubertienė</w:t>
      </w:r>
      <w:r w:rsidR="003017BD" w:rsidRPr="008E65FA">
        <w:rPr>
          <w:szCs w:val="24"/>
        </w:rPr>
        <w:t>, Vaidas Mickevičius,</w:t>
      </w:r>
      <w:r w:rsidR="008E65FA" w:rsidRPr="008E65FA">
        <w:rPr>
          <w:szCs w:val="24"/>
        </w:rPr>
        <w:t xml:space="preserve"> </w:t>
      </w:r>
      <w:r w:rsidR="008E65FA" w:rsidRPr="001264AC">
        <w:rPr>
          <w:color w:val="auto"/>
          <w:szCs w:val="24"/>
        </w:rPr>
        <w:t xml:space="preserve">Dovydas </w:t>
      </w:r>
      <w:proofErr w:type="spellStart"/>
      <w:r w:rsidR="008E65FA" w:rsidRPr="001264AC">
        <w:rPr>
          <w:color w:val="auto"/>
          <w:szCs w:val="24"/>
        </w:rPr>
        <w:t>Prušinskas</w:t>
      </w:r>
      <w:proofErr w:type="spellEnd"/>
      <w:r w:rsidR="008E65FA" w:rsidRPr="001264AC">
        <w:rPr>
          <w:color w:val="auto"/>
          <w:szCs w:val="24"/>
        </w:rPr>
        <w:t xml:space="preserve">, Vaida </w:t>
      </w:r>
      <w:r w:rsidR="008E65FA" w:rsidRPr="008E65FA">
        <w:rPr>
          <w:szCs w:val="24"/>
        </w:rPr>
        <w:t>Saugūnienė</w:t>
      </w:r>
      <w:r w:rsidR="003017BD" w:rsidRPr="008E65FA">
        <w:rPr>
          <w:szCs w:val="24"/>
        </w:rPr>
        <w:t>.</w:t>
      </w:r>
    </w:p>
    <w:p w14:paraId="64ED4E56" w14:textId="520C6CD6" w:rsidR="00FD591C" w:rsidRDefault="0017396B" w:rsidP="00FD591C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  <w:r w:rsidRPr="000F7E62">
        <w:rPr>
          <w:color w:val="auto"/>
          <w:szCs w:val="24"/>
        </w:rPr>
        <w:tab/>
        <w:t>Nedalyvavo:</w:t>
      </w:r>
      <w:r w:rsidR="008E65FA">
        <w:rPr>
          <w:color w:val="auto"/>
          <w:szCs w:val="24"/>
        </w:rPr>
        <w:t xml:space="preserve"> </w:t>
      </w:r>
      <w:r w:rsidR="008E65FA" w:rsidRPr="003017BD">
        <w:rPr>
          <w:szCs w:val="24"/>
        </w:rPr>
        <w:t>Emilija Aliukonytė</w:t>
      </w:r>
      <w:r w:rsidR="008E65FA">
        <w:rPr>
          <w:szCs w:val="24"/>
        </w:rPr>
        <w:t xml:space="preserve">, Smiltė Baršauskaitė, Jolita Čimbarienė, </w:t>
      </w:r>
      <w:r w:rsidR="008E65FA" w:rsidRPr="003017BD">
        <w:rPr>
          <w:szCs w:val="24"/>
        </w:rPr>
        <w:t>Lina Dieninė</w:t>
      </w:r>
      <w:r w:rsidR="008E65FA">
        <w:rPr>
          <w:szCs w:val="24"/>
        </w:rPr>
        <w:t>.</w:t>
      </w:r>
    </w:p>
    <w:p w14:paraId="6316ACDE" w14:textId="77777777" w:rsidR="00FD591C" w:rsidRPr="00FD591C" w:rsidRDefault="00FD591C" w:rsidP="00FD591C">
      <w:pPr>
        <w:tabs>
          <w:tab w:val="left" w:pos="900"/>
        </w:tabs>
        <w:spacing w:line="360" w:lineRule="auto"/>
        <w:ind w:firstLine="720"/>
        <w:jc w:val="both"/>
        <w:rPr>
          <w:szCs w:val="24"/>
        </w:rPr>
      </w:pPr>
    </w:p>
    <w:p w14:paraId="1AE56AB7" w14:textId="54C000D8" w:rsidR="0017396B" w:rsidRPr="000F7E62" w:rsidRDefault="0017396B" w:rsidP="002419AE">
      <w:pPr>
        <w:tabs>
          <w:tab w:val="left" w:pos="900"/>
        </w:tabs>
        <w:spacing w:line="360" w:lineRule="auto"/>
        <w:jc w:val="both"/>
        <w:rPr>
          <w:szCs w:val="24"/>
        </w:rPr>
      </w:pPr>
      <w:r w:rsidRPr="000F7E62">
        <w:rPr>
          <w:szCs w:val="24"/>
        </w:rPr>
        <w:t>DARBOTVARKĖ:</w:t>
      </w:r>
    </w:p>
    <w:p w14:paraId="4F42E065" w14:textId="4D7AE8A6" w:rsidR="00E77806" w:rsidRDefault="001C7692" w:rsidP="001C7692">
      <w:pPr>
        <w:pStyle w:val="Betarp"/>
        <w:numPr>
          <w:ilvl w:val="0"/>
          <w:numId w:val="1"/>
        </w:numPr>
        <w:spacing w:line="360" w:lineRule="auto"/>
        <w:ind w:left="993"/>
        <w:jc w:val="both"/>
        <w:rPr>
          <w:szCs w:val="24"/>
        </w:rPr>
      </w:pPr>
      <w:bookmarkStart w:id="0" w:name="_Hlk184366489"/>
      <w:r w:rsidRPr="001C7692">
        <w:rPr>
          <w:szCs w:val="24"/>
        </w:rPr>
        <w:t>Dėl pritarimo jaunimo politikos įgyvendinimui skirtų lėšų poreikio 202</w:t>
      </w:r>
      <w:r w:rsidR="00671B10">
        <w:rPr>
          <w:szCs w:val="24"/>
        </w:rPr>
        <w:t>6</w:t>
      </w:r>
      <w:r w:rsidRPr="001C7692">
        <w:rPr>
          <w:szCs w:val="24"/>
        </w:rPr>
        <w:t xml:space="preserve"> m.</w:t>
      </w:r>
    </w:p>
    <w:bookmarkEnd w:id="0"/>
    <w:p w14:paraId="4EA92853" w14:textId="77777777" w:rsidR="001C7692" w:rsidRPr="001C7692" w:rsidRDefault="001C7692" w:rsidP="001C7692">
      <w:pPr>
        <w:pStyle w:val="Betarp"/>
        <w:spacing w:line="360" w:lineRule="auto"/>
        <w:ind w:left="993"/>
        <w:jc w:val="both"/>
        <w:rPr>
          <w:szCs w:val="24"/>
        </w:rPr>
      </w:pPr>
    </w:p>
    <w:p w14:paraId="2AE7DC38" w14:textId="2B7FA422" w:rsidR="00EE4416" w:rsidRDefault="000621C4" w:rsidP="004E12DE">
      <w:pPr>
        <w:pStyle w:val="Betarp"/>
        <w:spacing w:line="360" w:lineRule="auto"/>
        <w:ind w:left="-142" w:firstLine="775"/>
        <w:jc w:val="both"/>
        <w:rPr>
          <w:szCs w:val="24"/>
        </w:rPr>
      </w:pPr>
      <w:r>
        <w:rPr>
          <w:b/>
          <w:szCs w:val="24"/>
        </w:rPr>
        <w:t xml:space="preserve">1. </w:t>
      </w:r>
      <w:r w:rsidR="00D4487B" w:rsidRPr="00B92C1C">
        <w:rPr>
          <w:b/>
          <w:szCs w:val="24"/>
        </w:rPr>
        <w:t>SVARSTYTA</w:t>
      </w:r>
      <w:r w:rsidR="00630E81">
        <w:rPr>
          <w:b/>
          <w:szCs w:val="24"/>
        </w:rPr>
        <w:t>:</w:t>
      </w:r>
      <w:r w:rsidR="001C7692">
        <w:rPr>
          <w:szCs w:val="24"/>
        </w:rPr>
        <w:t xml:space="preserve"> </w:t>
      </w:r>
      <w:r w:rsidR="001C7692" w:rsidRPr="001C7692">
        <w:rPr>
          <w:szCs w:val="24"/>
        </w:rPr>
        <w:t>Dėl pritarimo jaunimo politikos įgyvendinimui skirtų lėšų poreikio 202</w:t>
      </w:r>
      <w:r w:rsidR="00973263">
        <w:rPr>
          <w:szCs w:val="24"/>
        </w:rPr>
        <w:t>6</w:t>
      </w:r>
      <w:r w:rsidR="001C7692" w:rsidRPr="001C7692">
        <w:rPr>
          <w:szCs w:val="24"/>
        </w:rPr>
        <w:t xml:space="preserve"> m.</w:t>
      </w:r>
    </w:p>
    <w:p w14:paraId="540DDFAE" w14:textId="77777777" w:rsidR="007C194B" w:rsidRDefault="005777A6" w:rsidP="00F644AC">
      <w:pPr>
        <w:pStyle w:val="Betarp"/>
        <w:spacing w:line="360" w:lineRule="auto"/>
        <w:ind w:left="-142" w:firstLine="851"/>
        <w:jc w:val="both"/>
        <w:rPr>
          <w:szCs w:val="24"/>
        </w:rPr>
      </w:pPr>
      <w:r>
        <w:rPr>
          <w:szCs w:val="24"/>
        </w:rPr>
        <w:t xml:space="preserve">MJRT nariams </w:t>
      </w:r>
      <w:r w:rsidR="004B455B">
        <w:rPr>
          <w:szCs w:val="24"/>
        </w:rPr>
        <w:t xml:space="preserve">el. paštu </w:t>
      </w:r>
      <w:r>
        <w:rPr>
          <w:szCs w:val="24"/>
        </w:rPr>
        <w:t xml:space="preserve">buvo siųsta </w:t>
      </w:r>
      <w:r w:rsidR="00F644AC">
        <w:rPr>
          <w:szCs w:val="24"/>
        </w:rPr>
        <w:t>informacija</w:t>
      </w:r>
      <w:r>
        <w:rPr>
          <w:szCs w:val="24"/>
        </w:rPr>
        <w:t xml:space="preserve"> su parengtu </w:t>
      </w:r>
      <w:r w:rsidR="00802D0E">
        <w:rPr>
          <w:szCs w:val="24"/>
        </w:rPr>
        <w:t>Molėtų rajono savivaldybės jaunimo politikos įgyvendinimui skirtų lėšų poreikiu 202</w:t>
      </w:r>
      <w:r w:rsidR="004B455B">
        <w:rPr>
          <w:szCs w:val="24"/>
        </w:rPr>
        <w:t>6</w:t>
      </w:r>
      <w:r w:rsidR="00802D0E">
        <w:rPr>
          <w:szCs w:val="24"/>
        </w:rPr>
        <w:t xml:space="preserve"> m. </w:t>
      </w:r>
    </w:p>
    <w:p w14:paraId="2A7BA848" w14:textId="02034F82" w:rsidR="00F644AC" w:rsidRDefault="00600288" w:rsidP="00F644AC">
      <w:pPr>
        <w:pStyle w:val="Betarp"/>
        <w:spacing w:line="360" w:lineRule="auto"/>
        <w:ind w:left="-142" w:firstLine="851"/>
        <w:jc w:val="both"/>
        <w:rPr>
          <w:szCs w:val="24"/>
        </w:rPr>
      </w:pPr>
      <w:r>
        <w:rPr>
          <w:szCs w:val="24"/>
        </w:rPr>
        <w:t xml:space="preserve">MJRT nariai susipažino su </w:t>
      </w:r>
      <w:r w:rsidR="00F644AC">
        <w:rPr>
          <w:szCs w:val="24"/>
        </w:rPr>
        <w:t>gauta medžiaga</w:t>
      </w:r>
      <w:r w:rsidR="00B0416D">
        <w:rPr>
          <w:szCs w:val="24"/>
        </w:rPr>
        <w:t xml:space="preserve"> (pridedama)</w:t>
      </w:r>
      <w:r w:rsidR="00F644AC">
        <w:rPr>
          <w:szCs w:val="24"/>
        </w:rPr>
        <w:t>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7645"/>
        <w:gridCol w:w="1843"/>
      </w:tblGrid>
      <w:tr w:rsidR="00F644AC" w:rsidRPr="00F644AC" w14:paraId="54E502EF" w14:textId="77777777" w:rsidTr="00F644AC">
        <w:trPr>
          <w:trHeight w:val="645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CA09C2" w14:textId="77777777" w:rsidR="00F644AC" w:rsidRPr="00F644AC" w:rsidRDefault="00F644AC" w:rsidP="00F644AC">
            <w:pPr>
              <w:rPr>
                <w:b/>
                <w:szCs w:val="24"/>
              </w:rPr>
            </w:pPr>
            <w:r w:rsidRPr="00F644AC">
              <w:rPr>
                <w:b/>
                <w:szCs w:val="24"/>
              </w:rPr>
              <w:t>Jaunimo politikos įgyvendinimui skirtų lėšų poreikis 2026 m.</w:t>
            </w:r>
          </w:p>
        </w:tc>
      </w:tr>
      <w:tr w:rsidR="00F644AC" w:rsidRPr="00F644AC" w14:paraId="056B8CD3" w14:textId="77777777" w:rsidTr="00F644AC">
        <w:trPr>
          <w:trHeight w:val="64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AE7226" w14:textId="77777777" w:rsidR="00F644AC" w:rsidRPr="00F644AC" w:rsidRDefault="00F644AC" w:rsidP="00F644AC">
            <w:pPr>
              <w:rPr>
                <w:b/>
                <w:szCs w:val="24"/>
              </w:rPr>
            </w:pPr>
            <w:r w:rsidRPr="00F644AC">
              <w:rPr>
                <w:b/>
                <w:szCs w:val="24"/>
              </w:rPr>
              <w:t>Priemonės pavadinimas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F5E0826" w14:textId="77777777" w:rsidR="00F644AC" w:rsidRPr="00F644AC" w:rsidRDefault="00F644AC" w:rsidP="00F644AC">
            <w:pPr>
              <w:rPr>
                <w:b/>
                <w:szCs w:val="24"/>
              </w:rPr>
            </w:pPr>
            <w:r w:rsidRPr="00F644AC">
              <w:rPr>
                <w:b/>
                <w:szCs w:val="24"/>
              </w:rPr>
              <w:t>2026 m. lėšų poreikis Eur</w:t>
            </w:r>
          </w:p>
        </w:tc>
      </w:tr>
      <w:tr w:rsidR="00F644AC" w:rsidRPr="00F644AC" w14:paraId="330E13D8" w14:textId="77777777" w:rsidTr="00F644AC">
        <w:trPr>
          <w:trHeight w:val="431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273D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Rengti ir įgyvendinti jaunimo įdarbinimo, užimtumo vasarą programas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291C058F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7600</w:t>
            </w:r>
          </w:p>
        </w:tc>
      </w:tr>
      <w:tr w:rsidR="00F644AC" w:rsidRPr="00F644AC" w14:paraId="65A2DA29" w14:textId="77777777" w:rsidTr="00F644AC">
        <w:trPr>
          <w:trHeight w:val="423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1797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Skatinti ir plėtoti jaunimo savanorystę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56C1D8B1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4200</w:t>
            </w:r>
          </w:p>
        </w:tc>
      </w:tr>
      <w:tr w:rsidR="00F644AC" w:rsidRPr="00F644AC" w14:paraId="39F009C7" w14:textId="77777777" w:rsidTr="00F644AC">
        <w:trPr>
          <w:trHeight w:val="430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4B42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Jaunimo iniciatyvų finansavimas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748C002F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5000</w:t>
            </w:r>
          </w:p>
        </w:tc>
      </w:tr>
      <w:tr w:rsidR="00F644AC" w:rsidRPr="00F644AC" w14:paraId="4C8211D2" w14:textId="77777777" w:rsidTr="00F644AC">
        <w:trPr>
          <w:trHeight w:val="403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F720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Mokinių dalyvaujamojo biudžeto iniciatyvos projektų finansavimas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3B1C6CAE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4000</w:t>
            </w:r>
          </w:p>
        </w:tc>
      </w:tr>
      <w:tr w:rsidR="00F644AC" w:rsidRPr="00F644AC" w14:paraId="781811FE" w14:textId="77777777" w:rsidTr="00F644AC">
        <w:trPr>
          <w:trHeight w:val="41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917D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Mokymai jaunimo lyderystės stiprinimui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58C426F9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1300</w:t>
            </w:r>
          </w:p>
        </w:tc>
      </w:tr>
      <w:tr w:rsidR="00F644AC" w:rsidRPr="00F644AC" w14:paraId="0A86CA82" w14:textId="77777777" w:rsidTr="00F644AC">
        <w:trPr>
          <w:trHeight w:val="38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40EC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SJRT narių kompetencijų tobulinimas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50027D1E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1700</w:t>
            </w:r>
          </w:p>
        </w:tc>
      </w:tr>
      <w:tr w:rsidR="00F644AC" w:rsidRPr="00F644AC" w14:paraId="5ED2542A" w14:textId="77777777" w:rsidTr="00F644AC">
        <w:trPr>
          <w:trHeight w:val="733"/>
        </w:trPr>
        <w:tc>
          <w:tcPr>
            <w:tcW w:w="76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139233" w14:textId="77777777" w:rsidR="00F644AC" w:rsidRPr="00F644AC" w:rsidRDefault="00F644AC" w:rsidP="00F644AC">
            <w:pPr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Socialinių ir darbinių įgūdžių ugdymo programos, teikiant intensyvią krizių įveikimo pagalbą, socialiai pažeidžiamiems jaunuoliams finansavimas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hideMark/>
          </w:tcPr>
          <w:p w14:paraId="39DC987A" w14:textId="77777777" w:rsidR="00F644AC" w:rsidRPr="00F644AC" w:rsidRDefault="00F644AC" w:rsidP="00F644AC">
            <w:pPr>
              <w:jc w:val="center"/>
              <w:rPr>
                <w:bCs w:val="0"/>
                <w:szCs w:val="24"/>
              </w:rPr>
            </w:pPr>
            <w:r w:rsidRPr="00F644AC">
              <w:rPr>
                <w:bCs w:val="0"/>
                <w:szCs w:val="24"/>
              </w:rPr>
              <w:t>4500</w:t>
            </w:r>
          </w:p>
        </w:tc>
      </w:tr>
      <w:tr w:rsidR="00F644AC" w:rsidRPr="00F644AC" w14:paraId="3AAAF62E" w14:textId="77777777" w:rsidTr="00F644AC">
        <w:trPr>
          <w:trHeight w:val="330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5F3B2EA" w14:textId="77777777" w:rsidR="00F644AC" w:rsidRPr="00F644AC" w:rsidRDefault="00F644AC" w:rsidP="007C194B">
            <w:pPr>
              <w:jc w:val="right"/>
              <w:rPr>
                <w:b/>
                <w:szCs w:val="24"/>
              </w:rPr>
            </w:pPr>
            <w:r w:rsidRPr="00F644AC">
              <w:rPr>
                <w:b/>
                <w:szCs w:val="24"/>
              </w:rPr>
              <w:t>Viso: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hideMark/>
          </w:tcPr>
          <w:p w14:paraId="312384D0" w14:textId="77777777" w:rsidR="00F644AC" w:rsidRPr="00F644AC" w:rsidRDefault="00F644AC" w:rsidP="00F644AC">
            <w:pPr>
              <w:jc w:val="center"/>
              <w:rPr>
                <w:b/>
                <w:szCs w:val="24"/>
              </w:rPr>
            </w:pPr>
            <w:r w:rsidRPr="00F644AC">
              <w:rPr>
                <w:b/>
                <w:szCs w:val="24"/>
              </w:rPr>
              <w:t>28300</w:t>
            </w:r>
          </w:p>
        </w:tc>
      </w:tr>
    </w:tbl>
    <w:p w14:paraId="3B3959AB" w14:textId="77777777" w:rsidR="00F644AC" w:rsidRDefault="00F644AC" w:rsidP="00973263">
      <w:pPr>
        <w:pStyle w:val="Betarp"/>
        <w:spacing w:line="360" w:lineRule="auto"/>
        <w:ind w:left="-142" w:firstLine="851"/>
        <w:jc w:val="both"/>
        <w:rPr>
          <w:szCs w:val="24"/>
        </w:rPr>
      </w:pPr>
    </w:p>
    <w:p w14:paraId="0C0176B9" w14:textId="77777777" w:rsidR="00855B59" w:rsidRDefault="00855B59" w:rsidP="00A567E3">
      <w:pPr>
        <w:pStyle w:val="Betarp"/>
        <w:spacing w:line="360" w:lineRule="auto"/>
        <w:ind w:firstLine="720"/>
        <w:jc w:val="both"/>
        <w:rPr>
          <w:szCs w:val="24"/>
        </w:rPr>
      </w:pPr>
    </w:p>
    <w:p w14:paraId="022DC3C1" w14:textId="77777777" w:rsidR="00855B59" w:rsidRDefault="00855B59" w:rsidP="00A567E3">
      <w:pPr>
        <w:pStyle w:val="Betarp"/>
        <w:spacing w:line="360" w:lineRule="auto"/>
        <w:ind w:firstLine="720"/>
        <w:jc w:val="both"/>
        <w:rPr>
          <w:szCs w:val="24"/>
        </w:rPr>
      </w:pPr>
    </w:p>
    <w:p w14:paraId="7137216A" w14:textId="2F343DA6" w:rsidR="001F25D5" w:rsidRDefault="00387D92" w:rsidP="00A567E3">
      <w:pPr>
        <w:pStyle w:val="Betarp"/>
        <w:spacing w:line="360" w:lineRule="auto"/>
        <w:ind w:firstLine="720"/>
        <w:jc w:val="both"/>
        <w:rPr>
          <w:szCs w:val="24"/>
        </w:rPr>
      </w:pPr>
      <w:r w:rsidRPr="007E6CED">
        <w:rPr>
          <w:b/>
          <w:szCs w:val="24"/>
        </w:rPr>
        <w:lastRenderedPageBreak/>
        <w:t>NUTARTA:</w:t>
      </w:r>
    </w:p>
    <w:p w14:paraId="6893AD9D" w14:textId="20E9E5BE" w:rsidR="003946F9" w:rsidRDefault="00DF5C9D" w:rsidP="00DF5C9D">
      <w:pPr>
        <w:pStyle w:val="Betarp"/>
        <w:spacing w:line="360" w:lineRule="auto"/>
        <w:ind w:left="-142" w:firstLine="862"/>
        <w:jc w:val="both"/>
        <w:rPr>
          <w:szCs w:val="24"/>
        </w:rPr>
      </w:pPr>
      <w:r>
        <w:rPr>
          <w:szCs w:val="24"/>
        </w:rPr>
        <w:t>1.</w:t>
      </w:r>
      <w:r w:rsidR="00B8527D">
        <w:rPr>
          <w:szCs w:val="24"/>
        </w:rPr>
        <w:t xml:space="preserve"> </w:t>
      </w:r>
      <w:r w:rsidR="000641D9">
        <w:rPr>
          <w:szCs w:val="24"/>
        </w:rPr>
        <w:t>Vienbalsiu</w:t>
      </w:r>
      <w:r w:rsidR="00656893">
        <w:rPr>
          <w:szCs w:val="24"/>
        </w:rPr>
        <w:t xml:space="preserve"> MJRT </w:t>
      </w:r>
      <w:r w:rsidR="00D45D41">
        <w:rPr>
          <w:szCs w:val="24"/>
        </w:rPr>
        <w:t xml:space="preserve">narių </w:t>
      </w:r>
      <w:r w:rsidR="00656893">
        <w:rPr>
          <w:szCs w:val="24"/>
        </w:rPr>
        <w:t xml:space="preserve">sutarimu </w:t>
      </w:r>
      <w:r w:rsidR="003946F9">
        <w:rPr>
          <w:szCs w:val="24"/>
        </w:rPr>
        <w:t xml:space="preserve">pritarti jaunimo politikos įgyvendinimui skirtų lėšų poreikiui </w:t>
      </w:r>
      <w:r>
        <w:rPr>
          <w:szCs w:val="24"/>
        </w:rPr>
        <w:t>202</w:t>
      </w:r>
      <w:r w:rsidR="00855B59">
        <w:rPr>
          <w:szCs w:val="24"/>
        </w:rPr>
        <w:t>6</w:t>
      </w:r>
      <w:r>
        <w:rPr>
          <w:szCs w:val="24"/>
        </w:rPr>
        <w:t xml:space="preserve"> m. ir teikti Finansų skyriui.</w:t>
      </w:r>
    </w:p>
    <w:p w14:paraId="641274A4" w14:textId="463DD042" w:rsidR="00B02E99" w:rsidRDefault="00B8527D" w:rsidP="00B02E99">
      <w:pPr>
        <w:pStyle w:val="Betarp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B8527D">
        <w:rPr>
          <w:szCs w:val="24"/>
        </w:rPr>
        <w:t>Metų eigoje, atsiradus nepanaudotoms lėšoms</w:t>
      </w:r>
      <w:r w:rsidR="001C7B94">
        <w:rPr>
          <w:szCs w:val="24"/>
        </w:rPr>
        <w:t xml:space="preserve"> ir gavus </w:t>
      </w:r>
      <w:r w:rsidR="001C7B94" w:rsidRPr="00B8527D">
        <w:rPr>
          <w:szCs w:val="24"/>
        </w:rPr>
        <w:t xml:space="preserve">MJRT </w:t>
      </w:r>
      <w:r w:rsidR="0076090C">
        <w:rPr>
          <w:szCs w:val="24"/>
        </w:rPr>
        <w:t xml:space="preserve">narių </w:t>
      </w:r>
      <w:r w:rsidR="001C7B94" w:rsidRPr="00B8527D">
        <w:rPr>
          <w:szCs w:val="24"/>
        </w:rPr>
        <w:t>pritari</w:t>
      </w:r>
      <w:r w:rsidR="001C7B94">
        <w:rPr>
          <w:szCs w:val="24"/>
        </w:rPr>
        <w:t>mą,</w:t>
      </w:r>
      <w:r w:rsidR="001C7B94" w:rsidRPr="00B8527D">
        <w:rPr>
          <w:szCs w:val="24"/>
        </w:rPr>
        <w:t xml:space="preserve"> </w:t>
      </w:r>
      <w:r w:rsidRPr="00B8527D">
        <w:rPr>
          <w:szCs w:val="24"/>
        </w:rPr>
        <w:t>j</w:t>
      </w:r>
      <w:r>
        <w:rPr>
          <w:szCs w:val="24"/>
        </w:rPr>
        <w:t xml:space="preserve">as </w:t>
      </w:r>
      <w:r w:rsidRPr="00B8527D">
        <w:rPr>
          <w:szCs w:val="24"/>
        </w:rPr>
        <w:t>perskirst</w:t>
      </w:r>
      <w:r>
        <w:rPr>
          <w:szCs w:val="24"/>
        </w:rPr>
        <w:t>yti</w:t>
      </w:r>
      <w:r w:rsidRPr="00B8527D">
        <w:rPr>
          <w:szCs w:val="24"/>
        </w:rPr>
        <w:t xml:space="preserve"> kitoms jaunimo politikos įgyvendinimui skirtoms priemonėms</w:t>
      </w:r>
      <w:r w:rsidR="001C7B94">
        <w:rPr>
          <w:szCs w:val="24"/>
        </w:rPr>
        <w:t>.</w:t>
      </w:r>
    </w:p>
    <w:p w14:paraId="7524C728" w14:textId="77777777" w:rsidR="00E97712" w:rsidRDefault="00E97712" w:rsidP="00EE16E5">
      <w:pPr>
        <w:pStyle w:val="Betarp"/>
        <w:jc w:val="both"/>
        <w:rPr>
          <w:szCs w:val="24"/>
        </w:rPr>
      </w:pPr>
    </w:p>
    <w:p w14:paraId="219F4C27" w14:textId="77777777" w:rsidR="00B02E99" w:rsidRPr="00E97712" w:rsidRDefault="00B02E99" w:rsidP="00EE16E5">
      <w:pPr>
        <w:pStyle w:val="Betarp"/>
        <w:jc w:val="both"/>
        <w:rPr>
          <w:b/>
        </w:rPr>
      </w:pPr>
    </w:p>
    <w:p w14:paraId="06BBBCC7" w14:textId="5AD7FA9D" w:rsidR="00051B49" w:rsidRDefault="00387D92" w:rsidP="00EE16E5">
      <w:pPr>
        <w:spacing w:line="360" w:lineRule="auto"/>
        <w:jc w:val="both"/>
        <w:rPr>
          <w:szCs w:val="24"/>
        </w:rPr>
      </w:pPr>
      <w:r w:rsidRPr="000F7E62">
        <w:rPr>
          <w:szCs w:val="24"/>
        </w:rPr>
        <w:t xml:space="preserve">Posėdžio pirmininkė  </w:t>
      </w:r>
      <w:r w:rsidR="0017396B" w:rsidRPr="000F7E62">
        <w:rPr>
          <w:szCs w:val="24"/>
        </w:rPr>
        <w:t xml:space="preserve">                                                                                  </w:t>
      </w:r>
      <w:r w:rsidR="00E16E34">
        <w:rPr>
          <w:szCs w:val="24"/>
        </w:rPr>
        <w:t xml:space="preserve"> </w:t>
      </w:r>
      <w:r w:rsidRPr="000F7E62">
        <w:rPr>
          <w:szCs w:val="24"/>
        </w:rPr>
        <w:t>Vaida Saugūnienė</w:t>
      </w:r>
    </w:p>
    <w:p w14:paraId="2504503A" w14:textId="1A24F56C" w:rsidR="000632BB" w:rsidRPr="000F7E62" w:rsidRDefault="0017396B" w:rsidP="00EE16E5">
      <w:pPr>
        <w:spacing w:line="360" w:lineRule="auto"/>
        <w:jc w:val="both"/>
        <w:rPr>
          <w:szCs w:val="24"/>
        </w:rPr>
      </w:pPr>
      <w:r w:rsidRPr="000F7E62">
        <w:rPr>
          <w:szCs w:val="24"/>
        </w:rPr>
        <w:t>Posėdžio sekretor</w:t>
      </w:r>
      <w:r w:rsidR="002B5E3F" w:rsidRPr="000F7E62">
        <w:rPr>
          <w:szCs w:val="24"/>
        </w:rPr>
        <w:t>ė</w:t>
      </w:r>
      <w:r w:rsidRPr="000F7E62">
        <w:rPr>
          <w:szCs w:val="24"/>
        </w:rPr>
        <w:t xml:space="preserve">                                                                                        </w:t>
      </w:r>
      <w:r w:rsidR="00567267">
        <w:rPr>
          <w:szCs w:val="24"/>
        </w:rPr>
        <w:t>Vaida Ščerbakovė</w:t>
      </w:r>
    </w:p>
    <w:sectPr w:rsidR="000632BB" w:rsidRPr="000F7E62" w:rsidSect="003C300E">
      <w:headerReference w:type="even" r:id="rId8"/>
      <w:headerReference w:type="default" r:id="rId9"/>
      <w:pgSz w:w="11906" w:h="16838"/>
      <w:pgMar w:top="1258" w:right="567" w:bottom="89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CC12" w14:textId="77777777" w:rsidR="000A36AB" w:rsidRDefault="000A36AB">
      <w:r>
        <w:separator/>
      </w:r>
    </w:p>
  </w:endnote>
  <w:endnote w:type="continuationSeparator" w:id="0">
    <w:p w14:paraId="7E4C727B" w14:textId="77777777" w:rsidR="000A36AB" w:rsidRDefault="000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6551" w14:textId="77777777" w:rsidR="000A36AB" w:rsidRDefault="000A36AB">
      <w:r>
        <w:separator/>
      </w:r>
    </w:p>
  </w:footnote>
  <w:footnote w:type="continuationSeparator" w:id="0">
    <w:p w14:paraId="7EB9D9F1" w14:textId="77777777" w:rsidR="000A36AB" w:rsidRDefault="000A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D073" w14:textId="77777777" w:rsidR="00B50AD4" w:rsidRDefault="0017396B" w:rsidP="00F566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66997A" w14:textId="77777777" w:rsidR="00B50AD4" w:rsidRDefault="00B50A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39A5" w14:textId="77777777" w:rsidR="00B50AD4" w:rsidRDefault="0017396B" w:rsidP="00F5661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5358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8126D6" w14:textId="77777777" w:rsidR="00B50AD4" w:rsidRDefault="00B50A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CF1"/>
    <w:multiLevelType w:val="hybridMultilevel"/>
    <w:tmpl w:val="437A0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C1A"/>
    <w:multiLevelType w:val="hybridMultilevel"/>
    <w:tmpl w:val="824ABAC0"/>
    <w:lvl w:ilvl="0" w:tplc="0F70B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627D"/>
    <w:multiLevelType w:val="hybridMultilevel"/>
    <w:tmpl w:val="EE8CEED0"/>
    <w:lvl w:ilvl="0" w:tplc="9D5098A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056A"/>
    <w:multiLevelType w:val="hybridMultilevel"/>
    <w:tmpl w:val="BB74CE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6D0F"/>
    <w:multiLevelType w:val="hybridMultilevel"/>
    <w:tmpl w:val="3AA676AE"/>
    <w:lvl w:ilvl="0" w:tplc="5B5668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569ED"/>
    <w:multiLevelType w:val="hybridMultilevel"/>
    <w:tmpl w:val="9EFEF4A0"/>
    <w:lvl w:ilvl="0" w:tplc="A9CC9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1A31"/>
    <w:multiLevelType w:val="hybridMultilevel"/>
    <w:tmpl w:val="437A0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56E07"/>
    <w:multiLevelType w:val="hybridMultilevel"/>
    <w:tmpl w:val="7F80C554"/>
    <w:lvl w:ilvl="0" w:tplc="F2763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01FE8"/>
    <w:multiLevelType w:val="hybridMultilevel"/>
    <w:tmpl w:val="80B05FE2"/>
    <w:lvl w:ilvl="0" w:tplc="0427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20" w:hanging="360"/>
      </w:pPr>
    </w:lvl>
    <w:lvl w:ilvl="2" w:tplc="0427001B" w:tentative="1">
      <w:start w:val="1"/>
      <w:numFmt w:val="lowerRoman"/>
      <w:lvlText w:val="%3."/>
      <w:lvlJc w:val="right"/>
      <w:pPr>
        <w:ind w:left="2540" w:hanging="180"/>
      </w:pPr>
    </w:lvl>
    <w:lvl w:ilvl="3" w:tplc="0427000F" w:tentative="1">
      <w:start w:val="1"/>
      <w:numFmt w:val="decimal"/>
      <w:lvlText w:val="%4."/>
      <w:lvlJc w:val="left"/>
      <w:pPr>
        <w:ind w:left="3260" w:hanging="360"/>
      </w:pPr>
    </w:lvl>
    <w:lvl w:ilvl="4" w:tplc="04270019" w:tentative="1">
      <w:start w:val="1"/>
      <w:numFmt w:val="lowerLetter"/>
      <w:lvlText w:val="%5."/>
      <w:lvlJc w:val="left"/>
      <w:pPr>
        <w:ind w:left="3980" w:hanging="360"/>
      </w:pPr>
    </w:lvl>
    <w:lvl w:ilvl="5" w:tplc="0427001B" w:tentative="1">
      <w:start w:val="1"/>
      <w:numFmt w:val="lowerRoman"/>
      <w:lvlText w:val="%6."/>
      <w:lvlJc w:val="right"/>
      <w:pPr>
        <w:ind w:left="4700" w:hanging="180"/>
      </w:pPr>
    </w:lvl>
    <w:lvl w:ilvl="6" w:tplc="0427000F" w:tentative="1">
      <w:start w:val="1"/>
      <w:numFmt w:val="decimal"/>
      <w:lvlText w:val="%7."/>
      <w:lvlJc w:val="left"/>
      <w:pPr>
        <w:ind w:left="5420" w:hanging="360"/>
      </w:pPr>
    </w:lvl>
    <w:lvl w:ilvl="7" w:tplc="04270019" w:tentative="1">
      <w:start w:val="1"/>
      <w:numFmt w:val="lowerLetter"/>
      <w:lvlText w:val="%8."/>
      <w:lvlJc w:val="left"/>
      <w:pPr>
        <w:ind w:left="6140" w:hanging="360"/>
      </w:pPr>
    </w:lvl>
    <w:lvl w:ilvl="8" w:tplc="0427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5A774070"/>
    <w:multiLevelType w:val="hybridMultilevel"/>
    <w:tmpl w:val="13FE5F68"/>
    <w:lvl w:ilvl="0" w:tplc="A114E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DF6"/>
    <w:multiLevelType w:val="hybridMultilevel"/>
    <w:tmpl w:val="437A0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74246">
    <w:abstractNumId w:val="0"/>
  </w:num>
  <w:num w:numId="2" w16cid:durableId="538661912">
    <w:abstractNumId w:val="5"/>
  </w:num>
  <w:num w:numId="3" w16cid:durableId="77488729">
    <w:abstractNumId w:val="1"/>
  </w:num>
  <w:num w:numId="4" w16cid:durableId="1212838489">
    <w:abstractNumId w:val="10"/>
  </w:num>
  <w:num w:numId="5" w16cid:durableId="168641986">
    <w:abstractNumId w:val="3"/>
  </w:num>
  <w:num w:numId="6" w16cid:durableId="61368575">
    <w:abstractNumId w:val="6"/>
  </w:num>
  <w:num w:numId="7" w16cid:durableId="954099967">
    <w:abstractNumId w:val="9"/>
  </w:num>
  <w:num w:numId="8" w16cid:durableId="1186942715">
    <w:abstractNumId w:val="8"/>
  </w:num>
  <w:num w:numId="9" w16cid:durableId="766999618">
    <w:abstractNumId w:val="2"/>
  </w:num>
  <w:num w:numId="10" w16cid:durableId="1402558897">
    <w:abstractNumId w:val="4"/>
  </w:num>
  <w:num w:numId="11" w16cid:durableId="63629613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E7"/>
    <w:rsid w:val="000012F4"/>
    <w:rsid w:val="000013D9"/>
    <w:rsid w:val="0000461B"/>
    <w:rsid w:val="000215D4"/>
    <w:rsid w:val="00025575"/>
    <w:rsid w:val="00026161"/>
    <w:rsid w:val="00026FBF"/>
    <w:rsid w:val="00036474"/>
    <w:rsid w:val="00037B3A"/>
    <w:rsid w:val="00050ABA"/>
    <w:rsid w:val="000519C7"/>
    <w:rsid w:val="00051B49"/>
    <w:rsid w:val="000530B1"/>
    <w:rsid w:val="00054FAC"/>
    <w:rsid w:val="00061C2E"/>
    <w:rsid w:val="000621C4"/>
    <w:rsid w:val="000632BB"/>
    <w:rsid w:val="000641D9"/>
    <w:rsid w:val="0006537E"/>
    <w:rsid w:val="000705F9"/>
    <w:rsid w:val="00083290"/>
    <w:rsid w:val="0008340F"/>
    <w:rsid w:val="00090411"/>
    <w:rsid w:val="00090430"/>
    <w:rsid w:val="000905EB"/>
    <w:rsid w:val="000912DF"/>
    <w:rsid w:val="000A36AB"/>
    <w:rsid w:val="000A7196"/>
    <w:rsid w:val="000B14C1"/>
    <w:rsid w:val="000B3064"/>
    <w:rsid w:val="000B3778"/>
    <w:rsid w:val="000B50D4"/>
    <w:rsid w:val="000C69A0"/>
    <w:rsid w:val="000D4750"/>
    <w:rsid w:val="000E0A88"/>
    <w:rsid w:val="000E588C"/>
    <w:rsid w:val="000F7E62"/>
    <w:rsid w:val="001034E8"/>
    <w:rsid w:val="0011190B"/>
    <w:rsid w:val="00113050"/>
    <w:rsid w:val="001136E8"/>
    <w:rsid w:val="00124B64"/>
    <w:rsid w:val="001264AC"/>
    <w:rsid w:val="00126EF9"/>
    <w:rsid w:val="0014086E"/>
    <w:rsid w:val="001471CE"/>
    <w:rsid w:val="0015297E"/>
    <w:rsid w:val="00157BFB"/>
    <w:rsid w:val="00161A89"/>
    <w:rsid w:val="001646B8"/>
    <w:rsid w:val="0017396B"/>
    <w:rsid w:val="00176C1C"/>
    <w:rsid w:val="0017781C"/>
    <w:rsid w:val="0018361A"/>
    <w:rsid w:val="00187C0B"/>
    <w:rsid w:val="00192706"/>
    <w:rsid w:val="00194B17"/>
    <w:rsid w:val="0019620A"/>
    <w:rsid w:val="001A5E9F"/>
    <w:rsid w:val="001A7106"/>
    <w:rsid w:val="001B05B3"/>
    <w:rsid w:val="001B3091"/>
    <w:rsid w:val="001B6471"/>
    <w:rsid w:val="001B746A"/>
    <w:rsid w:val="001C047B"/>
    <w:rsid w:val="001C7692"/>
    <w:rsid w:val="001C7B94"/>
    <w:rsid w:val="001D214F"/>
    <w:rsid w:val="001D2432"/>
    <w:rsid w:val="001E19FF"/>
    <w:rsid w:val="001E2AD2"/>
    <w:rsid w:val="001E3314"/>
    <w:rsid w:val="001E5849"/>
    <w:rsid w:val="001E60D3"/>
    <w:rsid w:val="001E625C"/>
    <w:rsid w:val="001E7D5D"/>
    <w:rsid w:val="001F25D5"/>
    <w:rsid w:val="001F579B"/>
    <w:rsid w:val="001F6D05"/>
    <w:rsid w:val="00214CEC"/>
    <w:rsid w:val="0021657B"/>
    <w:rsid w:val="00220F54"/>
    <w:rsid w:val="00222C38"/>
    <w:rsid w:val="00223A8F"/>
    <w:rsid w:val="002359B9"/>
    <w:rsid w:val="002419AE"/>
    <w:rsid w:val="00264276"/>
    <w:rsid w:val="002654C1"/>
    <w:rsid w:val="00271F22"/>
    <w:rsid w:val="00272ED1"/>
    <w:rsid w:val="00285041"/>
    <w:rsid w:val="0029019D"/>
    <w:rsid w:val="002A0DA7"/>
    <w:rsid w:val="002A458B"/>
    <w:rsid w:val="002B33F9"/>
    <w:rsid w:val="002B3ED3"/>
    <w:rsid w:val="002B569B"/>
    <w:rsid w:val="002B5E3F"/>
    <w:rsid w:val="002B7850"/>
    <w:rsid w:val="002E4565"/>
    <w:rsid w:val="002E4DDC"/>
    <w:rsid w:val="002F0A33"/>
    <w:rsid w:val="002F53B0"/>
    <w:rsid w:val="003017BD"/>
    <w:rsid w:val="00302535"/>
    <w:rsid w:val="00302D50"/>
    <w:rsid w:val="003055B4"/>
    <w:rsid w:val="00305863"/>
    <w:rsid w:val="00312500"/>
    <w:rsid w:val="003166D1"/>
    <w:rsid w:val="00320B5D"/>
    <w:rsid w:val="00321AA8"/>
    <w:rsid w:val="00330B90"/>
    <w:rsid w:val="0033276C"/>
    <w:rsid w:val="00333536"/>
    <w:rsid w:val="00337704"/>
    <w:rsid w:val="003465C6"/>
    <w:rsid w:val="00350C71"/>
    <w:rsid w:val="0036325B"/>
    <w:rsid w:val="00375378"/>
    <w:rsid w:val="00375C97"/>
    <w:rsid w:val="00376A23"/>
    <w:rsid w:val="00387D92"/>
    <w:rsid w:val="003946F9"/>
    <w:rsid w:val="003A5EB0"/>
    <w:rsid w:val="003B4C8F"/>
    <w:rsid w:val="003C300E"/>
    <w:rsid w:val="003C7174"/>
    <w:rsid w:val="003D4DDD"/>
    <w:rsid w:val="003E0AE1"/>
    <w:rsid w:val="003E49B6"/>
    <w:rsid w:val="003F01CD"/>
    <w:rsid w:val="003F0DE6"/>
    <w:rsid w:val="003F145B"/>
    <w:rsid w:val="003F2956"/>
    <w:rsid w:val="003F44E9"/>
    <w:rsid w:val="003F50A4"/>
    <w:rsid w:val="00404360"/>
    <w:rsid w:val="00407E70"/>
    <w:rsid w:val="00417A57"/>
    <w:rsid w:val="00417ACE"/>
    <w:rsid w:val="00420A2F"/>
    <w:rsid w:val="0042722B"/>
    <w:rsid w:val="00427F0E"/>
    <w:rsid w:val="0043011E"/>
    <w:rsid w:val="00435338"/>
    <w:rsid w:val="004425EA"/>
    <w:rsid w:val="00452692"/>
    <w:rsid w:val="00452FA2"/>
    <w:rsid w:val="0045300C"/>
    <w:rsid w:val="00453B9F"/>
    <w:rsid w:val="00471437"/>
    <w:rsid w:val="004738C6"/>
    <w:rsid w:val="004836A5"/>
    <w:rsid w:val="00484B51"/>
    <w:rsid w:val="00486CA9"/>
    <w:rsid w:val="00487075"/>
    <w:rsid w:val="00492658"/>
    <w:rsid w:val="004A55A9"/>
    <w:rsid w:val="004B455B"/>
    <w:rsid w:val="004C15D2"/>
    <w:rsid w:val="004C23FF"/>
    <w:rsid w:val="004D0554"/>
    <w:rsid w:val="004D4DCC"/>
    <w:rsid w:val="004E12DE"/>
    <w:rsid w:val="004E4923"/>
    <w:rsid w:val="004E6C7F"/>
    <w:rsid w:val="004F0295"/>
    <w:rsid w:val="004F1CB8"/>
    <w:rsid w:val="004F5F76"/>
    <w:rsid w:val="004F6417"/>
    <w:rsid w:val="004F79CC"/>
    <w:rsid w:val="0050492F"/>
    <w:rsid w:val="0051550A"/>
    <w:rsid w:val="00521F13"/>
    <w:rsid w:val="005235F6"/>
    <w:rsid w:val="005279C1"/>
    <w:rsid w:val="0053348D"/>
    <w:rsid w:val="00536D2D"/>
    <w:rsid w:val="005430B1"/>
    <w:rsid w:val="00544E39"/>
    <w:rsid w:val="0054505B"/>
    <w:rsid w:val="00550C4F"/>
    <w:rsid w:val="00556077"/>
    <w:rsid w:val="005561F7"/>
    <w:rsid w:val="005577CF"/>
    <w:rsid w:val="00563955"/>
    <w:rsid w:val="00565AA8"/>
    <w:rsid w:val="00567267"/>
    <w:rsid w:val="005777A6"/>
    <w:rsid w:val="005908A6"/>
    <w:rsid w:val="005A22B8"/>
    <w:rsid w:val="005A2A91"/>
    <w:rsid w:val="005A4F57"/>
    <w:rsid w:val="005A5148"/>
    <w:rsid w:val="005B0F34"/>
    <w:rsid w:val="005B1089"/>
    <w:rsid w:val="005B2602"/>
    <w:rsid w:val="005B3A71"/>
    <w:rsid w:val="005B5789"/>
    <w:rsid w:val="005C4E79"/>
    <w:rsid w:val="005C4EB7"/>
    <w:rsid w:val="005D19CE"/>
    <w:rsid w:val="005D236C"/>
    <w:rsid w:val="005D6CEB"/>
    <w:rsid w:val="005D7842"/>
    <w:rsid w:val="005E3B5F"/>
    <w:rsid w:val="005E3DC7"/>
    <w:rsid w:val="005F1254"/>
    <w:rsid w:val="005F3B6D"/>
    <w:rsid w:val="00600288"/>
    <w:rsid w:val="0061160D"/>
    <w:rsid w:val="006133C3"/>
    <w:rsid w:val="006170BB"/>
    <w:rsid w:val="006220B2"/>
    <w:rsid w:val="006232D9"/>
    <w:rsid w:val="00630E81"/>
    <w:rsid w:val="00640861"/>
    <w:rsid w:val="00646167"/>
    <w:rsid w:val="00647523"/>
    <w:rsid w:val="00654B08"/>
    <w:rsid w:val="006556A3"/>
    <w:rsid w:val="00656893"/>
    <w:rsid w:val="00667097"/>
    <w:rsid w:val="00670AB9"/>
    <w:rsid w:val="00671B10"/>
    <w:rsid w:val="00685588"/>
    <w:rsid w:val="006964F9"/>
    <w:rsid w:val="006A4A06"/>
    <w:rsid w:val="006A63BB"/>
    <w:rsid w:val="006B6719"/>
    <w:rsid w:val="006C5930"/>
    <w:rsid w:val="006D0F4A"/>
    <w:rsid w:val="006D358B"/>
    <w:rsid w:val="006D7880"/>
    <w:rsid w:val="006F09BB"/>
    <w:rsid w:val="006F41D7"/>
    <w:rsid w:val="006F49C5"/>
    <w:rsid w:val="00702826"/>
    <w:rsid w:val="0071206E"/>
    <w:rsid w:val="00712D33"/>
    <w:rsid w:val="00713D52"/>
    <w:rsid w:val="00721337"/>
    <w:rsid w:val="007315F6"/>
    <w:rsid w:val="00732031"/>
    <w:rsid w:val="00742EEF"/>
    <w:rsid w:val="0076090C"/>
    <w:rsid w:val="00770890"/>
    <w:rsid w:val="00776FE5"/>
    <w:rsid w:val="0078084A"/>
    <w:rsid w:val="0078098A"/>
    <w:rsid w:val="00782BBC"/>
    <w:rsid w:val="00787992"/>
    <w:rsid w:val="007B224A"/>
    <w:rsid w:val="007C0C8C"/>
    <w:rsid w:val="007C194B"/>
    <w:rsid w:val="007C1E18"/>
    <w:rsid w:val="007C5365"/>
    <w:rsid w:val="007D09D9"/>
    <w:rsid w:val="007D2B6F"/>
    <w:rsid w:val="007D5C92"/>
    <w:rsid w:val="007D6241"/>
    <w:rsid w:val="007E6CED"/>
    <w:rsid w:val="007F094B"/>
    <w:rsid w:val="007F5AD8"/>
    <w:rsid w:val="00802D0E"/>
    <w:rsid w:val="008051D1"/>
    <w:rsid w:val="00805DF7"/>
    <w:rsid w:val="0081021C"/>
    <w:rsid w:val="008219C3"/>
    <w:rsid w:val="00823031"/>
    <w:rsid w:val="00831320"/>
    <w:rsid w:val="00840572"/>
    <w:rsid w:val="0084289B"/>
    <w:rsid w:val="00851E98"/>
    <w:rsid w:val="00852E67"/>
    <w:rsid w:val="00855B59"/>
    <w:rsid w:val="00864779"/>
    <w:rsid w:val="0088676D"/>
    <w:rsid w:val="0089041B"/>
    <w:rsid w:val="00891B8F"/>
    <w:rsid w:val="008A21CF"/>
    <w:rsid w:val="008A5D0C"/>
    <w:rsid w:val="008A7D0B"/>
    <w:rsid w:val="008B4E3A"/>
    <w:rsid w:val="008B5108"/>
    <w:rsid w:val="008D2FE0"/>
    <w:rsid w:val="008D336D"/>
    <w:rsid w:val="008D4793"/>
    <w:rsid w:val="008D5AD6"/>
    <w:rsid w:val="008E387D"/>
    <w:rsid w:val="008E65FA"/>
    <w:rsid w:val="008E787C"/>
    <w:rsid w:val="008E7FB3"/>
    <w:rsid w:val="008E7FDA"/>
    <w:rsid w:val="008F477F"/>
    <w:rsid w:val="008F5D99"/>
    <w:rsid w:val="008F6093"/>
    <w:rsid w:val="00903E9C"/>
    <w:rsid w:val="00941DD7"/>
    <w:rsid w:val="00946897"/>
    <w:rsid w:val="00961D91"/>
    <w:rsid w:val="00970C34"/>
    <w:rsid w:val="00973263"/>
    <w:rsid w:val="00973863"/>
    <w:rsid w:val="009804D8"/>
    <w:rsid w:val="00984F22"/>
    <w:rsid w:val="00985937"/>
    <w:rsid w:val="00993678"/>
    <w:rsid w:val="009B5E41"/>
    <w:rsid w:val="009B6489"/>
    <w:rsid w:val="009E2F35"/>
    <w:rsid w:val="009E62E5"/>
    <w:rsid w:val="009E65E7"/>
    <w:rsid w:val="009F5E07"/>
    <w:rsid w:val="00A01200"/>
    <w:rsid w:val="00A02524"/>
    <w:rsid w:val="00A03A67"/>
    <w:rsid w:val="00A04454"/>
    <w:rsid w:val="00A12236"/>
    <w:rsid w:val="00A122C6"/>
    <w:rsid w:val="00A154D8"/>
    <w:rsid w:val="00A25B9A"/>
    <w:rsid w:val="00A3159F"/>
    <w:rsid w:val="00A333AB"/>
    <w:rsid w:val="00A33561"/>
    <w:rsid w:val="00A3589A"/>
    <w:rsid w:val="00A36E4C"/>
    <w:rsid w:val="00A44161"/>
    <w:rsid w:val="00A567E3"/>
    <w:rsid w:val="00A6014B"/>
    <w:rsid w:val="00A702A7"/>
    <w:rsid w:val="00A704E1"/>
    <w:rsid w:val="00A74103"/>
    <w:rsid w:val="00A7729B"/>
    <w:rsid w:val="00A81F10"/>
    <w:rsid w:val="00A84C5F"/>
    <w:rsid w:val="00AA121B"/>
    <w:rsid w:val="00AA3DEF"/>
    <w:rsid w:val="00AB07BE"/>
    <w:rsid w:val="00AB7D7E"/>
    <w:rsid w:val="00AC1DC1"/>
    <w:rsid w:val="00AC25B7"/>
    <w:rsid w:val="00AC34A0"/>
    <w:rsid w:val="00AC3F02"/>
    <w:rsid w:val="00AD2E3D"/>
    <w:rsid w:val="00AD46E9"/>
    <w:rsid w:val="00AF0E6F"/>
    <w:rsid w:val="00AF1B12"/>
    <w:rsid w:val="00B02E99"/>
    <w:rsid w:val="00B032C3"/>
    <w:rsid w:val="00B03E70"/>
    <w:rsid w:val="00B0416D"/>
    <w:rsid w:val="00B11EEB"/>
    <w:rsid w:val="00B12EE0"/>
    <w:rsid w:val="00B1304B"/>
    <w:rsid w:val="00B2348E"/>
    <w:rsid w:val="00B2570F"/>
    <w:rsid w:val="00B365B2"/>
    <w:rsid w:val="00B37DB3"/>
    <w:rsid w:val="00B416AE"/>
    <w:rsid w:val="00B427DF"/>
    <w:rsid w:val="00B50AD4"/>
    <w:rsid w:val="00B57B48"/>
    <w:rsid w:val="00B61428"/>
    <w:rsid w:val="00B652FF"/>
    <w:rsid w:val="00B748F3"/>
    <w:rsid w:val="00B8109B"/>
    <w:rsid w:val="00B8527D"/>
    <w:rsid w:val="00B8590C"/>
    <w:rsid w:val="00B8650C"/>
    <w:rsid w:val="00B92C1C"/>
    <w:rsid w:val="00BA0320"/>
    <w:rsid w:val="00BA2B5A"/>
    <w:rsid w:val="00BB14A1"/>
    <w:rsid w:val="00BB68EB"/>
    <w:rsid w:val="00BB7EDF"/>
    <w:rsid w:val="00BC63EF"/>
    <w:rsid w:val="00BD5366"/>
    <w:rsid w:val="00BE78E2"/>
    <w:rsid w:val="00BF29E7"/>
    <w:rsid w:val="00C026D8"/>
    <w:rsid w:val="00C029E3"/>
    <w:rsid w:val="00C157D0"/>
    <w:rsid w:val="00C159A3"/>
    <w:rsid w:val="00C23655"/>
    <w:rsid w:val="00C23F41"/>
    <w:rsid w:val="00C270EB"/>
    <w:rsid w:val="00C32D6E"/>
    <w:rsid w:val="00C370DF"/>
    <w:rsid w:val="00C402FB"/>
    <w:rsid w:val="00C41CF5"/>
    <w:rsid w:val="00C43A78"/>
    <w:rsid w:val="00C43D01"/>
    <w:rsid w:val="00C440CC"/>
    <w:rsid w:val="00C51D01"/>
    <w:rsid w:val="00C624B8"/>
    <w:rsid w:val="00C645DF"/>
    <w:rsid w:val="00C73C39"/>
    <w:rsid w:val="00C76365"/>
    <w:rsid w:val="00C87118"/>
    <w:rsid w:val="00C974F8"/>
    <w:rsid w:val="00CA634A"/>
    <w:rsid w:val="00CB064B"/>
    <w:rsid w:val="00CB42D0"/>
    <w:rsid w:val="00CC06F9"/>
    <w:rsid w:val="00CD3A90"/>
    <w:rsid w:val="00CD77E0"/>
    <w:rsid w:val="00CF1C87"/>
    <w:rsid w:val="00CF2589"/>
    <w:rsid w:val="00CF26D3"/>
    <w:rsid w:val="00CF2E7D"/>
    <w:rsid w:val="00D02DA6"/>
    <w:rsid w:val="00D02F2D"/>
    <w:rsid w:val="00D10036"/>
    <w:rsid w:val="00D10E7F"/>
    <w:rsid w:val="00D17E71"/>
    <w:rsid w:val="00D224B3"/>
    <w:rsid w:val="00D24D19"/>
    <w:rsid w:val="00D2579B"/>
    <w:rsid w:val="00D3005E"/>
    <w:rsid w:val="00D414C6"/>
    <w:rsid w:val="00D419EF"/>
    <w:rsid w:val="00D44483"/>
    <w:rsid w:val="00D4487B"/>
    <w:rsid w:val="00D45D41"/>
    <w:rsid w:val="00D47499"/>
    <w:rsid w:val="00D4793E"/>
    <w:rsid w:val="00D5739F"/>
    <w:rsid w:val="00D57ABE"/>
    <w:rsid w:val="00D57E26"/>
    <w:rsid w:val="00D77D55"/>
    <w:rsid w:val="00D81CCE"/>
    <w:rsid w:val="00D934EB"/>
    <w:rsid w:val="00D96F51"/>
    <w:rsid w:val="00DA67D2"/>
    <w:rsid w:val="00DB5C0E"/>
    <w:rsid w:val="00DC0B6B"/>
    <w:rsid w:val="00DC2E72"/>
    <w:rsid w:val="00DC3F6A"/>
    <w:rsid w:val="00DD1B30"/>
    <w:rsid w:val="00DE0567"/>
    <w:rsid w:val="00DE2C44"/>
    <w:rsid w:val="00DF55CC"/>
    <w:rsid w:val="00DF5AB3"/>
    <w:rsid w:val="00DF5C9D"/>
    <w:rsid w:val="00E152F4"/>
    <w:rsid w:val="00E16E34"/>
    <w:rsid w:val="00E201E4"/>
    <w:rsid w:val="00E20A92"/>
    <w:rsid w:val="00E22147"/>
    <w:rsid w:val="00E22B3A"/>
    <w:rsid w:val="00E2321B"/>
    <w:rsid w:val="00E255F9"/>
    <w:rsid w:val="00E3150F"/>
    <w:rsid w:val="00E31AE2"/>
    <w:rsid w:val="00E34C04"/>
    <w:rsid w:val="00E42BB3"/>
    <w:rsid w:val="00E42FC6"/>
    <w:rsid w:val="00E44C0B"/>
    <w:rsid w:val="00E4775A"/>
    <w:rsid w:val="00E512B5"/>
    <w:rsid w:val="00E539CB"/>
    <w:rsid w:val="00E62558"/>
    <w:rsid w:val="00E75358"/>
    <w:rsid w:val="00E769A7"/>
    <w:rsid w:val="00E77806"/>
    <w:rsid w:val="00E845EA"/>
    <w:rsid w:val="00E91B0F"/>
    <w:rsid w:val="00E97712"/>
    <w:rsid w:val="00EA036E"/>
    <w:rsid w:val="00EA1FF4"/>
    <w:rsid w:val="00EA231B"/>
    <w:rsid w:val="00EA3254"/>
    <w:rsid w:val="00EA78D0"/>
    <w:rsid w:val="00EB059E"/>
    <w:rsid w:val="00EB32B4"/>
    <w:rsid w:val="00EB4768"/>
    <w:rsid w:val="00EC025A"/>
    <w:rsid w:val="00EE16E5"/>
    <w:rsid w:val="00EE195E"/>
    <w:rsid w:val="00EE4416"/>
    <w:rsid w:val="00EE591B"/>
    <w:rsid w:val="00EF357B"/>
    <w:rsid w:val="00EF76CD"/>
    <w:rsid w:val="00F07A10"/>
    <w:rsid w:val="00F15960"/>
    <w:rsid w:val="00F17460"/>
    <w:rsid w:val="00F2501A"/>
    <w:rsid w:val="00F36A39"/>
    <w:rsid w:val="00F55BC9"/>
    <w:rsid w:val="00F62020"/>
    <w:rsid w:val="00F644AC"/>
    <w:rsid w:val="00F6489E"/>
    <w:rsid w:val="00F75335"/>
    <w:rsid w:val="00F753B2"/>
    <w:rsid w:val="00F775DC"/>
    <w:rsid w:val="00F77662"/>
    <w:rsid w:val="00F82C8B"/>
    <w:rsid w:val="00F87949"/>
    <w:rsid w:val="00F87DDB"/>
    <w:rsid w:val="00F919DA"/>
    <w:rsid w:val="00F92EE9"/>
    <w:rsid w:val="00F95D3E"/>
    <w:rsid w:val="00FA636C"/>
    <w:rsid w:val="00FB014A"/>
    <w:rsid w:val="00FB0985"/>
    <w:rsid w:val="00FB2DA0"/>
    <w:rsid w:val="00FB30CE"/>
    <w:rsid w:val="00FC6161"/>
    <w:rsid w:val="00FD54D1"/>
    <w:rsid w:val="00FD591C"/>
    <w:rsid w:val="00FE77F6"/>
    <w:rsid w:val="00FE7F6A"/>
    <w:rsid w:val="00FF267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7D3"/>
  <w15:chartTrackingRefBased/>
  <w15:docId w15:val="{B69FA640-86BC-4D74-815B-8BAF1DAC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396B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73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7396B"/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styleId="Puslapionumeris">
    <w:name w:val="page number"/>
    <w:basedOn w:val="Numatytasispastraiposriftas"/>
    <w:rsid w:val="0017396B"/>
  </w:style>
  <w:style w:type="paragraph" w:styleId="Sraopastraipa">
    <w:name w:val="List Paragraph"/>
    <w:basedOn w:val="prastasis"/>
    <w:uiPriority w:val="34"/>
    <w:qFormat/>
    <w:rsid w:val="0017396B"/>
    <w:pPr>
      <w:spacing w:after="160" w:line="252" w:lineRule="auto"/>
      <w:ind w:left="720"/>
      <w:contextualSpacing/>
    </w:pPr>
    <w:rPr>
      <w:rFonts w:ascii="Calibri" w:eastAsia="Calibri" w:hAnsi="Calibri" w:cs="Calibri"/>
      <w:bCs w:val="0"/>
      <w:color w:val="auto"/>
      <w:sz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2F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2F35"/>
    <w:rPr>
      <w:rFonts w:ascii="Segoe UI" w:eastAsia="Times New Roman" w:hAnsi="Segoe UI" w:cs="Segoe UI"/>
      <w:bCs/>
      <w:color w:val="000000"/>
      <w:sz w:val="18"/>
      <w:szCs w:val="18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1550A"/>
    <w:pPr>
      <w:spacing w:after="120" w:line="480" w:lineRule="auto"/>
    </w:pPr>
    <w:rPr>
      <w:bCs w:val="0"/>
      <w:color w:val="auto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155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D7842"/>
    <w:rPr>
      <w:rFonts w:ascii="Calibri" w:eastAsiaTheme="minorHAnsi" w:hAnsi="Calibri" w:cstheme="minorBidi"/>
      <w:bCs w:val="0"/>
      <w:color w:val="auto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7842"/>
    <w:rPr>
      <w:rFonts w:ascii="Calibri" w:hAnsi="Calibri"/>
      <w:szCs w:val="21"/>
    </w:rPr>
  </w:style>
  <w:style w:type="character" w:customStyle="1" w:styleId="LLCRedakcija">
    <w:name w:val="LLCRedakcija"/>
    <w:basedOn w:val="Numatytasispastraiposriftas"/>
    <w:uiPriority w:val="99"/>
    <w:rsid w:val="001E2AD2"/>
    <w:rPr>
      <w:rFonts w:ascii="Times New Roman" w:hAnsi="Times New Roman" w:cs="Times New Roman" w:hint="default"/>
      <w:i/>
      <w:iCs w:val="0"/>
    </w:rPr>
  </w:style>
  <w:style w:type="character" w:styleId="Hipersaitas">
    <w:name w:val="Hyperlink"/>
    <w:basedOn w:val="Numatytasispastraiposriftas"/>
    <w:uiPriority w:val="99"/>
    <w:unhideWhenUsed/>
    <w:rsid w:val="002F53B0"/>
    <w:rPr>
      <w:color w:val="0563C1" w:themeColor="hyperlink"/>
      <w:u w:val="single"/>
    </w:rPr>
  </w:style>
  <w:style w:type="paragraph" w:styleId="Betarp">
    <w:name w:val="No Spacing"/>
    <w:uiPriority w:val="1"/>
    <w:qFormat/>
    <w:rsid w:val="00F8794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029E3"/>
    <w:rPr>
      <w:color w:val="605E5C"/>
      <w:shd w:val="clear" w:color="auto" w:fill="E1DFDD"/>
    </w:rPr>
  </w:style>
  <w:style w:type="paragraph" w:customStyle="1" w:styleId="gmail-m-161848999140778984msolistparagraph">
    <w:name w:val="gmail-m_-161848999140778984msolistparagraph"/>
    <w:basedOn w:val="prastasis"/>
    <w:rsid w:val="006B6719"/>
    <w:pPr>
      <w:spacing w:before="100" w:beforeAutospacing="1" w:after="100" w:afterAutospacing="1"/>
    </w:pPr>
    <w:rPr>
      <w:rFonts w:ascii="Calibri" w:eastAsiaTheme="minorHAnsi" w:hAnsi="Calibri" w:cs="Calibri"/>
      <w:bCs w:val="0"/>
      <w:color w:val="auto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E22B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22B3A"/>
    <w:rPr>
      <w:rFonts w:ascii="Times New Roman" w:eastAsia="Times New Roman" w:hAnsi="Times New Roman" w:cs="Times New Roman"/>
      <w:bCs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A62E-65B2-4CB9-BED3-1060C3E5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Molėtų raj. savivaldybės administracija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Matkevičius Gintautas</dc:creator>
  <cp:keywords/>
  <dc:description/>
  <cp:lastModifiedBy>Vaida Ščerbakovė</cp:lastModifiedBy>
  <cp:revision>45</cp:revision>
  <cp:lastPrinted>2023-03-15T08:42:00Z</cp:lastPrinted>
  <dcterms:created xsi:type="dcterms:W3CDTF">2024-12-10T09:44:00Z</dcterms:created>
  <dcterms:modified xsi:type="dcterms:W3CDTF">2025-12-11T13:04:00Z</dcterms:modified>
</cp:coreProperties>
</file>